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29551" w14:textId="77777777" w:rsidR="00411CB8" w:rsidRPr="00411CB8" w:rsidRDefault="00411CB8" w:rsidP="00411CB8">
      <w:pPr>
        <w:jc w:val="right"/>
        <w:outlineLvl w:val="2"/>
        <w:rPr>
          <w:sz w:val="22"/>
          <w:szCs w:val="22"/>
        </w:rPr>
      </w:pPr>
      <w:r w:rsidRPr="00411CB8">
        <w:rPr>
          <w:sz w:val="22"/>
          <w:szCs w:val="22"/>
        </w:rPr>
        <w:t>УТВЕРЖДАЮ</w:t>
      </w:r>
    </w:p>
    <w:p w14:paraId="3C57448E" w14:textId="77777777" w:rsidR="00411CB8" w:rsidRPr="00411CB8" w:rsidRDefault="00411CB8" w:rsidP="00411CB8">
      <w:pPr>
        <w:jc w:val="right"/>
        <w:outlineLvl w:val="2"/>
        <w:rPr>
          <w:sz w:val="22"/>
          <w:szCs w:val="22"/>
        </w:rPr>
      </w:pPr>
      <w:r w:rsidRPr="00411CB8">
        <w:rPr>
          <w:sz w:val="22"/>
          <w:szCs w:val="22"/>
        </w:rPr>
        <w:t>______________________________________</w:t>
      </w:r>
    </w:p>
    <w:p w14:paraId="7AEDC670" w14:textId="69C3848E" w:rsidR="00411CB8" w:rsidRPr="00411CB8" w:rsidRDefault="00411CB8" w:rsidP="00411CB8">
      <w:pPr>
        <w:jc w:val="right"/>
        <w:outlineLvl w:val="2"/>
        <w:rPr>
          <w:sz w:val="22"/>
          <w:szCs w:val="22"/>
        </w:rPr>
      </w:pPr>
      <w:r w:rsidRPr="00411CB8">
        <w:rPr>
          <w:sz w:val="22"/>
          <w:szCs w:val="22"/>
        </w:rPr>
        <w:t>(</w:t>
      </w:r>
      <w:proofErr w:type="spellStart"/>
      <w:r w:rsidRPr="00411CB8">
        <w:rPr>
          <w:sz w:val="22"/>
          <w:szCs w:val="22"/>
        </w:rPr>
        <w:t>ф.и.о.</w:t>
      </w:r>
      <w:proofErr w:type="spellEnd"/>
      <w:r w:rsidRPr="00411CB8">
        <w:rPr>
          <w:sz w:val="22"/>
          <w:szCs w:val="22"/>
        </w:rPr>
        <w:t xml:space="preserve"> руководителя органа местного самоуправления)</w:t>
      </w:r>
    </w:p>
    <w:p w14:paraId="0EE2A223" w14:textId="77777777" w:rsidR="00411CB8" w:rsidRPr="00411CB8" w:rsidRDefault="00411CB8" w:rsidP="00411CB8">
      <w:pPr>
        <w:jc w:val="right"/>
        <w:outlineLvl w:val="2"/>
        <w:rPr>
          <w:sz w:val="22"/>
          <w:szCs w:val="22"/>
        </w:rPr>
      </w:pPr>
      <w:r w:rsidRPr="00411CB8">
        <w:rPr>
          <w:sz w:val="22"/>
          <w:szCs w:val="22"/>
        </w:rPr>
        <w:t>___________________</w:t>
      </w:r>
    </w:p>
    <w:p w14:paraId="2772DE7A" w14:textId="77777777" w:rsidR="00411CB8" w:rsidRPr="00411CB8" w:rsidRDefault="00411CB8" w:rsidP="00411CB8">
      <w:pPr>
        <w:jc w:val="right"/>
        <w:outlineLvl w:val="2"/>
        <w:rPr>
          <w:sz w:val="22"/>
          <w:szCs w:val="22"/>
        </w:rPr>
      </w:pPr>
      <w:r w:rsidRPr="00411CB8">
        <w:rPr>
          <w:sz w:val="22"/>
          <w:szCs w:val="22"/>
        </w:rPr>
        <w:t>(подпись)</w:t>
      </w:r>
    </w:p>
    <w:p w14:paraId="7CCDA5EA" w14:textId="77777777" w:rsidR="00411CB8" w:rsidRPr="00411CB8" w:rsidRDefault="00411CB8" w:rsidP="00411CB8">
      <w:pPr>
        <w:jc w:val="right"/>
        <w:outlineLvl w:val="2"/>
        <w:rPr>
          <w:sz w:val="22"/>
          <w:szCs w:val="22"/>
        </w:rPr>
      </w:pPr>
      <w:r w:rsidRPr="00411CB8">
        <w:rPr>
          <w:sz w:val="22"/>
          <w:szCs w:val="22"/>
        </w:rPr>
        <w:t>___________________</w:t>
      </w:r>
    </w:p>
    <w:p w14:paraId="5AA6094D" w14:textId="2EBFA8D0" w:rsidR="00411CB8" w:rsidRDefault="00411CB8" w:rsidP="00411CB8">
      <w:pPr>
        <w:jc w:val="right"/>
        <w:outlineLvl w:val="2"/>
        <w:rPr>
          <w:sz w:val="22"/>
          <w:szCs w:val="22"/>
        </w:rPr>
      </w:pPr>
      <w:r w:rsidRPr="00411CB8">
        <w:rPr>
          <w:sz w:val="22"/>
          <w:szCs w:val="22"/>
        </w:rPr>
        <w:t>(дата)</w:t>
      </w:r>
    </w:p>
    <w:p w14:paraId="6B564F1B" w14:textId="77777777" w:rsidR="00411CB8" w:rsidRDefault="00394717" w:rsidP="00394717">
      <w:pPr>
        <w:jc w:val="center"/>
        <w:rPr>
          <w:b/>
          <w:sz w:val="22"/>
          <w:szCs w:val="22"/>
        </w:rPr>
      </w:pPr>
      <w:r w:rsidRPr="00925DE9">
        <w:rPr>
          <w:b/>
          <w:sz w:val="22"/>
          <w:szCs w:val="22"/>
        </w:rPr>
        <w:t xml:space="preserve">ПЛАН по устранению недостатков, </w:t>
      </w:r>
    </w:p>
    <w:p w14:paraId="7FC913C9" w14:textId="2AD41F09" w:rsidR="00394717" w:rsidRPr="00925DE9" w:rsidRDefault="00394717" w:rsidP="00394717">
      <w:pPr>
        <w:jc w:val="center"/>
        <w:rPr>
          <w:b/>
          <w:sz w:val="22"/>
          <w:szCs w:val="22"/>
        </w:rPr>
      </w:pPr>
      <w:r w:rsidRPr="00925DE9">
        <w:rPr>
          <w:b/>
          <w:sz w:val="22"/>
          <w:szCs w:val="22"/>
        </w:rPr>
        <w:t>выявленных в ходе независимой оценки качества условий оказания услуг</w:t>
      </w:r>
      <w:r w:rsidR="00672458">
        <w:rPr>
          <w:b/>
          <w:sz w:val="22"/>
          <w:szCs w:val="22"/>
        </w:rPr>
        <w:t>,</w:t>
      </w:r>
      <w:r w:rsidRPr="00925DE9">
        <w:rPr>
          <w:b/>
          <w:sz w:val="22"/>
          <w:szCs w:val="22"/>
        </w:rPr>
        <w:t xml:space="preserve"> на 20</w:t>
      </w:r>
      <w:r w:rsidR="00411CB8">
        <w:rPr>
          <w:b/>
          <w:sz w:val="22"/>
          <w:szCs w:val="22"/>
        </w:rPr>
        <w:t>2</w:t>
      </w:r>
      <w:r w:rsidR="006E26A8">
        <w:rPr>
          <w:b/>
          <w:sz w:val="22"/>
          <w:szCs w:val="22"/>
        </w:rPr>
        <w:t>3</w:t>
      </w:r>
      <w:r w:rsidR="00672458">
        <w:rPr>
          <w:b/>
          <w:sz w:val="22"/>
          <w:szCs w:val="22"/>
        </w:rPr>
        <w:t>-2024гг.</w:t>
      </w:r>
      <w:r w:rsidR="00411CB8">
        <w:rPr>
          <w:b/>
          <w:sz w:val="22"/>
          <w:szCs w:val="22"/>
        </w:rPr>
        <w:t xml:space="preserve"> </w:t>
      </w:r>
      <w:r w:rsidR="00672458">
        <w:rPr>
          <w:b/>
          <w:sz w:val="22"/>
          <w:szCs w:val="22"/>
        </w:rPr>
        <w:t xml:space="preserve"> </w:t>
      </w:r>
    </w:p>
    <w:p w14:paraId="6008FA88" w14:textId="77777777" w:rsidR="00394717" w:rsidRPr="00925DE9" w:rsidRDefault="00394717" w:rsidP="00394717">
      <w:pPr>
        <w:jc w:val="center"/>
        <w:rPr>
          <w:sz w:val="22"/>
          <w:szCs w:val="22"/>
        </w:rPr>
      </w:pPr>
    </w:p>
    <w:p w14:paraId="53801EA1" w14:textId="270AE10C" w:rsidR="00394717" w:rsidRPr="00925DE9" w:rsidRDefault="00EF7D86" w:rsidP="00394717">
      <w:pPr>
        <w:jc w:val="center"/>
        <w:rPr>
          <w:sz w:val="22"/>
          <w:szCs w:val="22"/>
        </w:rPr>
      </w:pPr>
      <w:r>
        <w:rPr>
          <w:sz w:val="22"/>
          <w:szCs w:val="22"/>
        </w:rPr>
        <w:t>МБ</w:t>
      </w:r>
      <w:bookmarkStart w:id="0" w:name="_GoBack"/>
      <w:bookmarkEnd w:id="0"/>
      <w:r w:rsidR="00D01DBB">
        <w:rPr>
          <w:sz w:val="22"/>
          <w:szCs w:val="22"/>
        </w:rPr>
        <w:t xml:space="preserve">У ДО </w:t>
      </w:r>
      <w:proofErr w:type="gramStart"/>
      <w:r w:rsidR="00D01DBB">
        <w:rPr>
          <w:sz w:val="22"/>
          <w:szCs w:val="22"/>
        </w:rPr>
        <w:t>« Детско</w:t>
      </w:r>
      <w:proofErr w:type="gramEnd"/>
      <w:r w:rsidR="00D01DBB">
        <w:rPr>
          <w:sz w:val="22"/>
          <w:szCs w:val="22"/>
        </w:rPr>
        <w:t xml:space="preserve">-юношеская </w:t>
      </w:r>
      <w:r w:rsidR="00B243E6">
        <w:rPr>
          <w:sz w:val="22"/>
          <w:szCs w:val="22"/>
        </w:rPr>
        <w:t>спортивная школа по футболу «</w:t>
      </w:r>
      <w:proofErr w:type="spellStart"/>
      <w:r w:rsidR="00B243E6">
        <w:rPr>
          <w:sz w:val="22"/>
          <w:szCs w:val="22"/>
        </w:rPr>
        <w:t>Ахцах</w:t>
      </w:r>
      <w:proofErr w:type="spellEnd"/>
      <w:r w:rsidR="00B243E6">
        <w:rPr>
          <w:sz w:val="22"/>
          <w:szCs w:val="22"/>
        </w:rPr>
        <w:t>» (</w:t>
      </w:r>
      <w:r w:rsidR="00672458">
        <w:rPr>
          <w:sz w:val="22"/>
          <w:szCs w:val="22"/>
        </w:rPr>
        <w:t xml:space="preserve"> </w:t>
      </w:r>
      <w:proofErr w:type="spellStart"/>
      <w:r w:rsidR="00672458">
        <w:rPr>
          <w:sz w:val="22"/>
          <w:szCs w:val="22"/>
        </w:rPr>
        <w:t>Ахтынский</w:t>
      </w:r>
      <w:proofErr w:type="spellEnd"/>
      <w:r w:rsidR="00672458">
        <w:rPr>
          <w:sz w:val="22"/>
          <w:szCs w:val="22"/>
        </w:rPr>
        <w:t xml:space="preserve"> район</w:t>
      </w:r>
      <w:r w:rsidR="00B243E6">
        <w:rPr>
          <w:sz w:val="22"/>
          <w:szCs w:val="22"/>
        </w:rPr>
        <w:t>)</w:t>
      </w:r>
      <w:r w:rsidR="00672458">
        <w:rPr>
          <w:sz w:val="22"/>
          <w:szCs w:val="22"/>
        </w:rPr>
        <w:t>.</w:t>
      </w:r>
    </w:p>
    <w:p w14:paraId="7523DD8D" w14:textId="67D9B949" w:rsidR="00394717" w:rsidRDefault="00394717" w:rsidP="00394717">
      <w:pPr>
        <w:jc w:val="center"/>
        <w:rPr>
          <w:sz w:val="22"/>
          <w:szCs w:val="22"/>
        </w:rPr>
      </w:pPr>
    </w:p>
    <w:p w14:paraId="7BF76CF8" w14:textId="77777777" w:rsidR="00394717" w:rsidRPr="00925DE9" w:rsidRDefault="00394717" w:rsidP="00394717">
      <w:pPr>
        <w:jc w:val="center"/>
        <w:rPr>
          <w:sz w:val="22"/>
          <w:szCs w:val="2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823"/>
        <w:gridCol w:w="3969"/>
        <w:gridCol w:w="2274"/>
        <w:gridCol w:w="2274"/>
        <w:gridCol w:w="2275"/>
        <w:gridCol w:w="1682"/>
      </w:tblGrid>
      <w:tr w:rsidR="00394717" w:rsidRPr="00F24D24" w14:paraId="0497622D" w14:textId="77777777" w:rsidTr="00450E73">
        <w:tc>
          <w:tcPr>
            <w:tcW w:w="546" w:type="dxa"/>
            <w:vMerge w:val="restart"/>
            <w:shd w:val="clear" w:color="auto" w:fill="auto"/>
          </w:tcPr>
          <w:p w14:paraId="5E1C64F2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  <w:szCs w:val="22"/>
              </w:rPr>
            </w:pPr>
            <w:r w:rsidRPr="00F24D2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23" w:type="dxa"/>
            <w:vMerge w:val="restart"/>
            <w:shd w:val="clear" w:color="auto" w:fill="auto"/>
          </w:tcPr>
          <w:p w14:paraId="025985B0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F24D24">
              <w:rPr>
                <w:b/>
                <w:sz w:val="22"/>
                <w:szCs w:val="22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3F6A6863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F24D24">
              <w:rPr>
                <w:b/>
                <w:sz w:val="22"/>
                <w:szCs w:val="22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2274" w:type="dxa"/>
            <w:vMerge w:val="restart"/>
            <w:shd w:val="clear" w:color="auto" w:fill="auto"/>
          </w:tcPr>
          <w:p w14:paraId="70336153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F24D24">
              <w:rPr>
                <w:b/>
                <w:sz w:val="22"/>
                <w:szCs w:val="22"/>
              </w:rPr>
              <w:t>Плановый срок реализации мероприятия</w:t>
            </w:r>
          </w:p>
        </w:tc>
        <w:tc>
          <w:tcPr>
            <w:tcW w:w="2274" w:type="dxa"/>
            <w:vMerge w:val="restart"/>
            <w:shd w:val="clear" w:color="auto" w:fill="auto"/>
          </w:tcPr>
          <w:p w14:paraId="7E29A94E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F24D24">
              <w:rPr>
                <w:b/>
                <w:sz w:val="22"/>
                <w:szCs w:val="22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3957" w:type="dxa"/>
            <w:gridSpan w:val="2"/>
            <w:shd w:val="clear" w:color="auto" w:fill="auto"/>
          </w:tcPr>
          <w:p w14:paraId="1F5114CB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F24D24">
              <w:rPr>
                <w:b/>
                <w:sz w:val="22"/>
                <w:szCs w:val="22"/>
              </w:rPr>
              <w:t>Сведения о ходе реализации мероприятия</w:t>
            </w:r>
            <w:hyperlink r:id="rId4" w:anchor="2222" w:history="1">
              <w:r w:rsidRPr="00F24D24">
                <w:rPr>
                  <w:b/>
                  <w:color w:val="0000FF"/>
                  <w:sz w:val="22"/>
                  <w:szCs w:val="22"/>
                  <w:u w:val="single"/>
                  <w:vertAlign w:val="superscript"/>
                </w:rPr>
                <w:t>2</w:t>
              </w:r>
            </w:hyperlink>
          </w:p>
        </w:tc>
      </w:tr>
      <w:tr w:rsidR="00394717" w:rsidRPr="00F24D24" w14:paraId="2101024F" w14:textId="77777777" w:rsidTr="00450E73">
        <w:tc>
          <w:tcPr>
            <w:tcW w:w="546" w:type="dxa"/>
            <w:vMerge/>
            <w:shd w:val="clear" w:color="auto" w:fill="auto"/>
          </w:tcPr>
          <w:p w14:paraId="3E9E1531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23" w:type="dxa"/>
            <w:vMerge/>
            <w:shd w:val="clear" w:color="auto" w:fill="auto"/>
          </w:tcPr>
          <w:p w14:paraId="519FBF28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787550DF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14:paraId="47AC7811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14:paraId="3E870429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</w:tcPr>
          <w:p w14:paraId="5CB76685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F24D24">
              <w:rPr>
                <w:b/>
                <w:sz w:val="22"/>
                <w:szCs w:val="22"/>
              </w:rPr>
              <w:t>реализованные меры по устранению выявленных недостатков</w:t>
            </w:r>
          </w:p>
        </w:tc>
        <w:tc>
          <w:tcPr>
            <w:tcW w:w="1682" w:type="dxa"/>
            <w:shd w:val="clear" w:color="auto" w:fill="auto"/>
          </w:tcPr>
          <w:p w14:paraId="02E4DD0E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F24D24">
              <w:rPr>
                <w:b/>
                <w:sz w:val="22"/>
                <w:szCs w:val="22"/>
              </w:rPr>
              <w:t>фактический срок реализации</w:t>
            </w:r>
          </w:p>
        </w:tc>
      </w:tr>
      <w:tr w:rsidR="00394717" w:rsidRPr="00F24D24" w14:paraId="0D911B9A" w14:textId="77777777" w:rsidTr="00450E73">
        <w:tc>
          <w:tcPr>
            <w:tcW w:w="546" w:type="dxa"/>
            <w:shd w:val="clear" w:color="auto" w:fill="auto"/>
          </w:tcPr>
          <w:p w14:paraId="3EC24839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F24D24">
              <w:rPr>
                <w:b/>
                <w:bCs/>
                <w:sz w:val="22"/>
                <w:szCs w:val="22"/>
                <w:lang w:val="en-US"/>
              </w:rPr>
              <w:t>I.</w:t>
            </w:r>
          </w:p>
        </w:tc>
        <w:tc>
          <w:tcPr>
            <w:tcW w:w="15297" w:type="dxa"/>
            <w:gridSpan w:val="6"/>
            <w:shd w:val="clear" w:color="auto" w:fill="auto"/>
          </w:tcPr>
          <w:p w14:paraId="3E59940A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F24D24">
              <w:rPr>
                <w:b/>
                <w:sz w:val="22"/>
                <w:szCs w:val="22"/>
              </w:rPr>
              <w:t>Открытость и доступность информации об организации</w:t>
            </w:r>
          </w:p>
        </w:tc>
      </w:tr>
      <w:tr w:rsidR="00394717" w:rsidRPr="00F24D24" w14:paraId="6C2AF493" w14:textId="77777777" w:rsidTr="00450E73">
        <w:tc>
          <w:tcPr>
            <w:tcW w:w="546" w:type="dxa"/>
            <w:shd w:val="clear" w:color="auto" w:fill="auto"/>
          </w:tcPr>
          <w:p w14:paraId="12DC9FDD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823" w:type="dxa"/>
            <w:shd w:val="clear" w:color="auto" w:fill="auto"/>
          </w:tcPr>
          <w:p w14:paraId="65733393" w14:textId="4E0CBF1F" w:rsidR="0051378C" w:rsidRDefault="005A16C4" w:rsidP="00672458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 w:rsidR="0051378C">
              <w:rPr>
                <w:bCs/>
                <w:sz w:val="22"/>
                <w:szCs w:val="22"/>
              </w:rPr>
              <w:t xml:space="preserve">Несоответствие информации на официальном сайте </w:t>
            </w:r>
            <w:r w:rsidR="006C7B42">
              <w:rPr>
                <w:bCs/>
                <w:sz w:val="22"/>
                <w:szCs w:val="22"/>
              </w:rPr>
              <w:t xml:space="preserve"> организации </w:t>
            </w:r>
            <w:r w:rsidR="006101CE">
              <w:rPr>
                <w:bCs/>
                <w:sz w:val="22"/>
                <w:szCs w:val="22"/>
              </w:rPr>
              <w:t>требованиям нормативно-правовых актов</w:t>
            </w:r>
            <w:r w:rsidR="006C7B42">
              <w:rPr>
                <w:bCs/>
                <w:sz w:val="22"/>
                <w:szCs w:val="22"/>
              </w:rPr>
              <w:t>.</w:t>
            </w:r>
          </w:p>
          <w:p w14:paraId="0167302A" w14:textId="315BC4E2" w:rsidR="005A16C4" w:rsidRDefault="005A16C4" w:rsidP="005A16C4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Несоответствие информации на информационных стендах  требованиям нормативно-правовых актов.</w:t>
            </w:r>
          </w:p>
          <w:p w14:paraId="5A0CF402" w14:textId="3DF9D235" w:rsidR="005A16C4" w:rsidRDefault="005A16C4" w:rsidP="00672458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61211AC4" w14:textId="77777777" w:rsidR="005A16C4" w:rsidRDefault="005A16C4" w:rsidP="00672458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65DD1D36" w14:textId="3601B691" w:rsidR="0051378C" w:rsidRDefault="00743C45" w:rsidP="00672458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-Н</w:t>
            </w:r>
            <w:r w:rsidR="0051378C">
              <w:rPr>
                <w:bCs/>
                <w:sz w:val="22"/>
                <w:szCs w:val="22"/>
              </w:rPr>
              <w:t xml:space="preserve">едостаточно способов дистанционных взаимодействий на </w:t>
            </w:r>
            <w:r w:rsidR="0051378C">
              <w:rPr>
                <w:bCs/>
                <w:sz w:val="22"/>
                <w:szCs w:val="22"/>
              </w:rPr>
              <w:lastRenderedPageBreak/>
              <w:t>официальном сайте организации: техническая возможность выражения получателем услуг мнения о качестве условий оказания услуг образовательной организацией (наличие анкеты для опроса граждан или гиперссылка на нее)</w:t>
            </w:r>
          </w:p>
          <w:p w14:paraId="34EDAE9D" w14:textId="4AE34E11" w:rsidR="00672458" w:rsidRPr="00F24D24" w:rsidRDefault="00672458" w:rsidP="00672458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1E322DE3" w14:textId="525C5A41" w:rsidR="00394717" w:rsidRDefault="005F2D5B" w:rsidP="0051378C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-</w:t>
            </w:r>
            <w:r w:rsidR="00743C45">
              <w:rPr>
                <w:bCs/>
                <w:sz w:val="22"/>
                <w:szCs w:val="22"/>
              </w:rPr>
              <w:t>П</w:t>
            </w:r>
            <w:r w:rsidR="006C7B42">
              <w:rPr>
                <w:bCs/>
                <w:sz w:val="22"/>
                <w:szCs w:val="22"/>
              </w:rPr>
              <w:t>риве</w:t>
            </w:r>
            <w:r w:rsidR="0051378C">
              <w:rPr>
                <w:bCs/>
                <w:sz w:val="22"/>
                <w:szCs w:val="22"/>
              </w:rPr>
              <w:t>сти информацию на официальном сайте</w:t>
            </w:r>
            <w:r w:rsidR="006C7B42">
              <w:rPr>
                <w:bCs/>
                <w:sz w:val="22"/>
                <w:szCs w:val="22"/>
              </w:rPr>
              <w:t xml:space="preserve"> организации в соответствие с требованиями нормативно-правовых актов.</w:t>
            </w:r>
          </w:p>
          <w:p w14:paraId="3BFF5F2F" w14:textId="77777777" w:rsidR="00A20B97" w:rsidRDefault="00A20B97" w:rsidP="0051378C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289CDEE8" w14:textId="1D8FE7A2" w:rsidR="005A16C4" w:rsidRDefault="00743C45" w:rsidP="005331A1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 w:rsidR="005A16C4">
              <w:rPr>
                <w:bCs/>
                <w:sz w:val="22"/>
                <w:szCs w:val="22"/>
              </w:rPr>
              <w:t>Привести информацию на информационных стендах организации в соответствие с требованиями нормативно-правовых актов</w:t>
            </w:r>
          </w:p>
          <w:p w14:paraId="5D2DC11F" w14:textId="77777777" w:rsidR="005A16C4" w:rsidRDefault="005A16C4" w:rsidP="005331A1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3F569C07" w14:textId="77777777" w:rsidR="005A16C4" w:rsidRDefault="005A16C4" w:rsidP="005331A1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78AC833E" w14:textId="77777777" w:rsidR="005A16C4" w:rsidRDefault="005A16C4" w:rsidP="005331A1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0D33E567" w14:textId="77777777" w:rsidR="005A16C4" w:rsidRDefault="005A16C4" w:rsidP="005331A1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1AF447E8" w14:textId="77777777" w:rsidR="005A16C4" w:rsidRDefault="005A16C4" w:rsidP="005331A1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5F4FD39D" w14:textId="28775E8F" w:rsidR="005331A1" w:rsidRDefault="005A16C4" w:rsidP="005331A1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 w:rsidR="00743C45">
              <w:rPr>
                <w:bCs/>
                <w:sz w:val="22"/>
                <w:szCs w:val="22"/>
              </w:rPr>
              <w:t>Р</w:t>
            </w:r>
            <w:r w:rsidR="005331A1">
              <w:rPr>
                <w:bCs/>
                <w:sz w:val="22"/>
                <w:szCs w:val="22"/>
              </w:rPr>
              <w:t>азместить дополнительные способы дистанционных взаимодействий на  официальном сайте организации: техническая возможность выражения получателем услуг мнения о качестве условий оказания услуг образовательной организацией  (наличие анкеты для опроса граждан или гиперссылка на нее)</w:t>
            </w:r>
          </w:p>
          <w:p w14:paraId="409B0093" w14:textId="0705FB8A" w:rsidR="005331A1" w:rsidRDefault="005331A1" w:rsidP="0051378C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1571CF30" w14:textId="77777777" w:rsidR="005331A1" w:rsidRDefault="005331A1" w:rsidP="0051378C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1D5081E6" w14:textId="455B9516" w:rsidR="005331A1" w:rsidRPr="00F24D24" w:rsidRDefault="005331A1" w:rsidP="0051378C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4" w:type="dxa"/>
            <w:shd w:val="clear" w:color="auto" w:fill="auto"/>
          </w:tcPr>
          <w:p w14:paraId="4DCF7032" w14:textId="761160B8" w:rsidR="0039471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До 01.12.2023 г.</w:t>
            </w:r>
          </w:p>
          <w:p w14:paraId="13B8688F" w14:textId="248FF737" w:rsidR="00A20B9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420BB479" w14:textId="56176856" w:rsidR="00A20B9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5B0A9809" w14:textId="4EF3534F" w:rsidR="00A20B9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67CFD13E" w14:textId="48CF64F2" w:rsidR="00A20B9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 20.11.2023 г.</w:t>
            </w:r>
          </w:p>
          <w:p w14:paraId="5760781F" w14:textId="2AED1FCB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65E9831D" w14:textId="4A57DD9B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27DD56A1" w14:textId="715137BA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53D3C139" w14:textId="7DA87BD9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43A4335C" w14:textId="0D533042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4B6F13AA" w14:textId="53DC6B44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До 01.12.2023 г.</w:t>
            </w:r>
          </w:p>
          <w:p w14:paraId="4651A60A" w14:textId="77777777" w:rsidR="00A20B9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6A7C2460" w14:textId="77777777" w:rsidR="00A20B9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34940542" w14:textId="455BB6AF" w:rsidR="00A20B97" w:rsidRPr="00F24D24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4" w:type="dxa"/>
            <w:shd w:val="clear" w:color="auto" w:fill="auto"/>
          </w:tcPr>
          <w:p w14:paraId="123FAA67" w14:textId="77777777" w:rsidR="0039471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Гаджиева И.З.</w:t>
            </w:r>
          </w:p>
          <w:p w14:paraId="4CA42ED8" w14:textId="77777777" w:rsidR="00A20B9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679708A4" w14:textId="77777777" w:rsidR="00A20B9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59CA3D35" w14:textId="77777777" w:rsidR="00A20B9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448FDC3D" w14:textId="77777777" w:rsidR="00A20B9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Гаджиева И.З.</w:t>
            </w:r>
          </w:p>
          <w:p w14:paraId="6515088C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5CA4BF09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6E6CD0B3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16161747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386A3744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2D9A915D" w14:textId="059F0784" w:rsidR="00CB2BA7" w:rsidRPr="00F24D24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lastRenderedPageBreak/>
              <w:t>Багиров</w:t>
            </w:r>
            <w:proofErr w:type="spellEnd"/>
            <w:r>
              <w:rPr>
                <w:bCs/>
                <w:sz w:val="22"/>
                <w:szCs w:val="22"/>
              </w:rPr>
              <w:t xml:space="preserve"> Н.Ш.</w:t>
            </w:r>
          </w:p>
        </w:tc>
        <w:tc>
          <w:tcPr>
            <w:tcW w:w="2275" w:type="dxa"/>
            <w:shd w:val="clear" w:color="auto" w:fill="auto"/>
          </w:tcPr>
          <w:p w14:paraId="311D3CFB" w14:textId="77777777" w:rsidR="0039471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 xml:space="preserve">Информация на сайте </w:t>
            </w:r>
            <w:proofErr w:type="gramStart"/>
            <w:r>
              <w:rPr>
                <w:bCs/>
                <w:sz w:val="22"/>
                <w:szCs w:val="22"/>
              </w:rPr>
              <w:t>организации  приведена</w:t>
            </w:r>
            <w:proofErr w:type="gramEnd"/>
            <w:r>
              <w:rPr>
                <w:bCs/>
                <w:sz w:val="22"/>
                <w:szCs w:val="22"/>
              </w:rPr>
              <w:t xml:space="preserve"> в соответствие  </w:t>
            </w:r>
          </w:p>
          <w:p w14:paraId="61D47FCB" w14:textId="77777777" w:rsidR="00A20B9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54F10796" w14:textId="77777777" w:rsidR="00A20B9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Информация на стендах приведена в соответствие</w:t>
            </w:r>
          </w:p>
          <w:p w14:paraId="13C1DB2E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62F93356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071A5984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34719614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7475182C" w14:textId="77777777" w:rsidR="006A3145" w:rsidRDefault="006A3145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1DC77534" w14:textId="4AE2A8DE" w:rsidR="00CB2BA7" w:rsidRPr="00F24D24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Составлены анкеты для опроса воспитанников и их родителей о качестве услуг, оказываемых ДЮСШ по футболу</w:t>
            </w:r>
          </w:p>
        </w:tc>
        <w:tc>
          <w:tcPr>
            <w:tcW w:w="1682" w:type="dxa"/>
            <w:shd w:val="clear" w:color="auto" w:fill="auto"/>
          </w:tcPr>
          <w:p w14:paraId="5B64C480" w14:textId="77777777" w:rsidR="00394717" w:rsidRDefault="00A20B9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25.11.2023 г.</w:t>
            </w:r>
          </w:p>
          <w:p w14:paraId="1C7EE798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282F22FB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2C3ABDA1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2197502B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20.11.2023 г.</w:t>
            </w:r>
          </w:p>
          <w:p w14:paraId="0F0A6A21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2272490E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05A9E4A2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70BB19EB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6BF93A14" w14:textId="77777777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5C181C9D" w14:textId="4B2D53C8" w:rsidR="00CB2BA7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  <w:p w14:paraId="24F40CFB" w14:textId="47B0FE3E" w:rsidR="006A3145" w:rsidRDefault="006A3145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30.11.2023 г.</w:t>
            </w:r>
          </w:p>
          <w:p w14:paraId="07E80C42" w14:textId="53361031" w:rsidR="00CB2BA7" w:rsidRPr="00F24D24" w:rsidRDefault="00CB2BA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</w:tr>
      <w:tr w:rsidR="00394717" w:rsidRPr="00F24D24" w14:paraId="4B4E2FC7" w14:textId="77777777" w:rsidTr="00450E73">
        <w:tc>
          <w:tcPr>
            <w:tcW w:w="546" w:type="dxa"/>
            <w:shd w:val="clear" w:color="auto" w:fill="auto"/>
          </w:tcPr>
          <w:p w14:paraId="46F598DF" w14:textId="6CBF48D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F24D24">
              <w:rPr>
                <w:b/>
                <w:bCs/>
                <w:sz w:val="22"/>
                <w:szCs w:val="22"/>
                <w:lang w:val="en-US"/>
              </w:rPr>
              <w:lastRenderedPageBreak/>
              <w:t>II.</w:t>
            </w:r>
          </w:p>
        </w:tc>
        <w:tc>
          <w:tcPr>
            <w:tcW w:w="15297" w:type="dxa"/>
            <w:gridSpan w:val="6"/>
            <w:shd w:val="clear" w:color="auto" w:fill="auto"/>
          </w:tcPr>
          <w:p w14:paraId="56F68B63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F24D24">
              <w:rPr>
                <w:b/>
                <w:sz w:val="22"/>
                <w:szCs w:val="22"/>
              </w:rPr>
              <w:t>Комфортность условий предоставления услуг</w:t>
            </w:r>
          </w:p>
        </w:tc>
      </w:tr>
      <w:tr w:rsidR="00394717" w:rsidRPr="00F24D24" w14:paraId="2450193E" w14:textId="77777777" w:rsidTr="00450E73">
        <w:tc>
          <w:tcPr>
            <w:tcW w:w="546" w:type="dxa"/>
            <w:shd w:val="clear" w:color="auto" w:fill="auto"/>
          </w:tcPr>
          <w:p w14:paraId="118BC4D4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 w:rsidRPr="00F24D24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823" w:type="dxa"/>
            <w:shd w:val="clear" w:color="auto" w:fill="auto"/>
          </w:tcPr>
          <w:p w14:paraId="3A0AC332" w14:textId="082A5931" w:rsidR="00394717" w:rsidRPr="00F24D24" w:rsidRDefault="006C7B42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</w:t>
            </w:r>
            <w:r w:rsidR="00A35C05">
              <w:rPr>
                <w:bCs/>
                <w:sz w:val="22"/>
                <w:szCs w:val="22"/>
              </w:rPr>
              <w:t>-------</w:t>
            </w:r>
          </w:p>
        </w:tc>
        <w:tc>
          <w:tcPr>
            <w:tcW w:w="3969" w:type="dxa"/>
            <w:shd w:val="clear" w:color="auto" w:fill="auto"/>
          </w:tcPr>
          <w:p w14:paraId="49EF2842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4" w:type="dxa"/>
            <w:shd w:val="clear" w:color="auto" w:fill="auto"/>
          </w:tcPr>
          <w:p w14:paraId="76E856AC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4" w:type="dxa"/>
            <w:shd w:val="clear" w:color="auto" w:fill="auto"/>
          </w:tcPr>
          <w:p w14:paraId="4A51F780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</w:tcPr>
          <w:p w14:paraId="4590BC72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682" w:type="dxa"/>
            <w:shd w:val="clear" w:color="auto" w:fill="auto"/>
          </w:tcPr>
          <w:p w14:paraId="5C9A3E2D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</w:tr>
      <w:tr w:rsidR="00394717" w:rsidRPr="00F24D24" w14:paraId="6B36A527" w14:textId="77777777" w:rsidTr="00450E73">
        <w:tc>
          <w:tcPr>
            <w:tcW w:w="546" w:type="dxa"/>
            <w:shd w:val="clear" w:color="auto" w:fill="auto"/>
          </w:tcPr>
          <w:p w14:paraId="2FE531A5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F24D24">
              <w:rPr>
                <w:b/>
                <w:bCs/>
                <w:sz w:val="22"/>
                <w:szCs w:val="22"/>
                <w:lang w:val="en-US"/>
              </w:rPr>
              <w:t>III.</w:t>
            </w:r>
          </w:p>
        </w:tc>
        <w:tc>
          <w:tcPr>
            <w:tcW w:w="15297" w:type="dxa"/>
            <w:gridSpan w:val="6"/>
            <w:shd w:val="clear" w:color="auto" w:fill="auto"/>
          </w:tcPr>
          <w:p w14:paraId="06AE63C8" w14:textId="77777777"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F24D24">
              <w:rPr>
                <w:b/>
                <w:sz w:val="22"/>
                <w:szCs w:val="22"/>
              </w:rPr>
              <w:t>Доступность услуг для инвалидов</w:t>
            </w:r>
          </w:p>
        </w:tc>
      </w:tr>
      <w:tr w:rsidR="00394717" w:rsidRPr="00F24D24" w14:paraId="56BF0980" w14:textId="77777777" w:rsidTr="00450E73">
        <w:tc>
          <w:tcPr>
            <w:tcW w:w="546" w:type="dxa"/>
            <w:shd w:val="clear" w:color="auto" w:fill="auto"/>
          </w:tcPr>
          <w:p w14:paraId="2A6ABD89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 w:rsidRPr="00F24D24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2823" w:type="dxa"/>
            <w:shd w:val="clear" w:color="auto" w:fill="auto"/>
          </w:tcPr>
          <w:p w14:paraId="56BE8092" w14:textId="50E1623A" w:rsidR="00394717" w:rsidRDefault="00906E8D" w:rsidP="00F34405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 w:rsidR="00F34405">
              <w:rPr>
                <w:bCs/>
                <w:sz w:val="22"/>
                <w:szCs w:val="22"/>
              </w:rPr>
              <w:t>Недостатки оборудования территории, прилегающей к организации, и ее помещений с учетом доступности дл</w:t>
            </w:r>
            <w:r w:rsidR="004530E7">
              <w:rPr>
                <w:bCs/>
                <w:sz w:val="22"/>
                <w:szCs w:val="22"/>
              </w:rPr>
              <w:t>я инв</w:t>
            </w:r>
            <w:r w:rsidR="000725D1">
              <w:rPr>
                <w:bCs/>
                <w:sz w:val="22"/>
                <w:szCs w:val="22"/>
              </w:rPr>
              <w:t xml:space="preserve">алидов: </w:t>
            </w:r>
            <w:r>
              <w:rPr>
                <w:bCs/>
                <w:sz w:val="22"/>
                <w:szCs w:val="22"/>
              </w:rPr>
              <w:t xml:space="preserve"> см</w:t>
            </w:r>
            <w:r w:rsidR="000271B7">
              <w:rPr>
                <w:bCs/>
                <w:sz w:val="22"/>
                <w:szCs w:val="22"/>
              </w:rPr>
              <w:t xml:space="preserve">енные </w:t>
            </w:r>
            <w:r w:rsidR="004530E7">
              <w:rPr>
                <w:bCs/>
                <w:sz w:val="22"/>
                <w:szCs w:val="22"/>
              </w:rPr>
              <w:t>кресла-коляски, выделенные стоянки для автотранспортных средств инвалидов</w:t>
            </w:r>
            <w:r w:rsidR="000725D1">
              <w:rPr>
                <w:bCs/>
                <w:sz w:val="22"/>
                <w:szCs w:val="22"/>
              </w:rPr>
              <w:t>.</w:t>
            </w:r>
          </w:p>
          <w:p w14:paraId="5BF5E7B1" w14:textId="31976870" w:rsidR="00906E8D" w:rsidRPr="00F24D24" w:rsidRDefault="00906E8D" w:rsidP="00F34405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Отсутствие условий доступности, позволяющих инвалидам получать услуги наравне с другими: </w:t>
            </w:r>
            <w:r w:rsidR="00743C45">
              <w:rPr>
                <w:bCs/>
                <w:sz w:val="22"/>
                <w:szCs w:val="22"/>
              </w:rPr>
              <w:t xml:space="preserve">дублирование для инвалидов по слуху и зрению звуковой и зрительной информации; </w:t>
            </w:r>
            <w:r>
              <w:rPr>
                <w:bCs/>
                <w:sz w:val="22"/>
                <w:szCs w:val="22"/>
              </w:rPr>
              <w:t xml:space="preserve">дублирование надписей, знаков и иной текстовой и </w:t>
            </w:r>
            <w:r>
              <w:rPr>
                <w:bCs/>
                <w:sz w:val="22"/>
                <w:szCs w:val="22"/>
              </w:rPr>
              <w:lastRenderedPageBreak/>
              <w:t>графической информации знаками, выполненными рельефно</w:t>
            </w:r>
            <w:r w:rsidR="008C1CD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- точечным шрифтом Брайля; возможность предоставления инвалидом по слуху </w:t>
            </w:r>
            <w:proofErr w:type="gramStart"/>
            <w:r>
              <w:rPr>
                <w:bCs/>
                <w:sz w:val="22"/>
                <w:szCs w:val="22"/>
              </w:rPr>
              <w:t>( слуху</w:t>
            </w:r>
            <w:proofErr w:type="gramEnd"/>
            <w:r>
              <w:rPr>
                <w:bCs/>
                <w:sz w:val="22"/>
                <w:szCs w:val="22"/>
              </w:rPr>
              <w:t xml:space="preserve"> и зрению) услуг </w:t>
            </w:r>
            <w:proofErr w:type="spellStart"/>
            <w:r>
              <w:rPr>
                <w:bCs/>
                <w:sz w:val="22"/>
                <w:szCs w:val="22"/>
              </w:rPr>
              <w:t>сурдопереводчика</w:t>
            </w:r>
            <w:proofErr w:type="spellEnd"/>
            <w:r w:rsidR="00752158">
              <w:rPr>
                <w:bCs/>
                <w:sz w:val="22"/>
                <w:szCs w:val="22"/>
              </w:rPr>
              <w:t xml:space="preserve"> ( </w:t>
            </w:r>
            <w:proofErr w:type="spellStart"/>
            <w:r w:rsidR="00752158">
              <w:rPr>
                <w:bCs/>
                <w:sz w:val="22"/>
                <w:szCs w:val="22"/>
              </w:rPr>
              <w:t>тифлосурдопереводчика</w:t>
            </w:r>
            <w:proofErr w:type="spellEnd"/>
            <w:r w:rsidR="00752158">
              <w:rPr>
                <w:bCs/>
                <w:sz w:val="22"/>
                <w:szCs w:val="22"/>
              </w:rPr>
              <w:t>)</w:t>
            </w:r>
            <w:r w:rsidR="008C1CD3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3969" w:type="dxa"/>
            <w:shd w:val="clear" w:color="auto" w:fill="auto"/>
          </w:tcPr>
          <w:p w14:paraId="4B1C0E93" w14:textId="4A5943AD" w:rsidR="008C1CD3" w:rsidRDefault="008C1CD3" w:rsidP="008C1CD3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 xml:space="preserve">- </w:t>
            </w:r>
            <w:r w:rsidR="00F34405">
              <w:rPr>
                <w:bCs/>
                <w:sz w:val="22"/>
                <w:szCs w:val="22"/>
              </w:rPr>
              <w:t>Обеспечить оборудование территории, прилегающей к организации, и ее помещений с учетом доступности для инвалидов:</w:t>
            </w:r>
            <w:r w:rsidR="000725D1">
              <w:rPr>
                <w:bCs/>
                <w:sz w:val="22"/>
                <w:szCs w:val="22"/>
              </w:rPr>
              <w:t xml:space="preserve"> выделенные стоянки для автотранспортных средств инвалидов.</w:t>
            </w:r>
          </w:p>
          <w:p w14:paraId="71BFD0E3" w14:textId="77777777" w:rsidR="008C1CD3" w:rsidRDefault="008C1CD3" w:rsidP="008C1CD3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66BD877A" w14:textId="77777777" w:rsidR="008C1CD3" w:rsidRDefault="008C1CD3" w:rsidP="008C1CD3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699F993F" w14:textId="19D8EA0B" w:rsidR="008C1CD3" w:rsidRDefault="00743C45" w:rsidP="008C1CD3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О</w:t>
            </w:r>
            <w:r w:rsidR="008C1CD3">
              <w:rPr>
                <w:bCs/>
                <w:sz w:val="22"/>
                <w:szCs w:val="22"/>
              </w:rPr>
              <w:t>беспечить условия доступности, позволяющие инвалидам получить услуги наравне с другими: дублирование для инвалидов по слуху и зрению звуковой и зрительной информации;</w:t>
            </w:r>
            <w:r w:rsidR="005F2D5B">
              <w:rPr>
                <w:bCs/>
                <w:sz w:val="22"/>
                <w:szCs w:val="22"/>
              </w:rPr>
              <w:t xml:space="preserve"> дублирование надписей, знаков и иной текстовой и графической информации знаками, выполненными рельефно - точечным шрифтом Брайля;  </w:t>
            </w:r>
          </w:p>
          <w:p w14:paraId="1960A9FD" w14:textId="77777777" w:rsidR="008C1CD3" w:rsidRDefault="008C1CD3" w:rsidP="008C1CD3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12B91B3F" w14:textId="77777777" w:rsidR="008C1CD3" w:rsidRDefault="008C1CD3" w:rsidP="008C1CD3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6256FD07" w14:textId="77777777" w:rsidR="008C1CD3" w:rsidRDefault="008C1CD3" w:rsidP="008C1CD3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  <w:p w14:paraId="03C6509D" w14:textId="6E18F0A9" w:rsidR="008C1CD3" w:rsidRPr="00F24D24" w:rsidRDefault="008C1CD3" w:rsidP="008C1CD3">
            <w:pPr>
              <w:spacing w:before="100" w:beforeAutospacing="1" w:after="100" w:afterAutospacing="1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4" w:type="dxa"/>
            <w:shd w:val="clear" w:color="auto" w:fill="auto"/>
          </w:tcPr>
          <w:p w14:paraId="6A0F4C4F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4" w:type="dxa"/>
            <w:shd w:val="clear" w:color="auto" w:fill="auto"/>
          </w:tcPr>
          <w:p w14:paraId="67EF5228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</w:tcPr>
          <w:p w14:paraId="632FB21A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682" w:type="dxa"/>
            <w:shd w:val="clear" w:color="auto" w:fill="auto"/>
          </w:tcPr>
          <w:p w14:paraId="37D08D07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</w:tr>
      <w:tr w:rsidR="00394717" w:rsidRPr="00F24D24" w14:paraId="0B27ED63" w14:textId="77777777" w:rsidTr="00450E73">
        <w:tc>
          <w:tcPr>
            <w:tcW w:w="546" w:type="dxa"/>
            <w:shd w:val="clear" w:color="auto" w:fill="auto"/>
          </w:tcPr>
          <w:p w14:paraId="79DC6A09" w14:textId="0E67EF3A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F24D24">
              <w:rPr>
                <w:b/>
                <w:bCs/>
                <w:sz w:val="22"/>
                <w:szCs w:val="22"/>
                <w:lang w:val="en-US"/>
              </w:rPr>
              <w:lastRenderedPageBreak/>
              <w:t>IV.</w:t>
            </w:r>
          </w:p>
        </w:tc>
        <w:tc>
          <w:tcPr>
            <w:tcW w:w="15297" w:type="dxa"/>
            <w:gridSpan w:val="6"/>
            <w:shd w:val="clear" w:color="auto" w:fill="auto"/>
          </w:tcPr>
          <w:p w14:paraId="17DCC2C0" w14:textId="719AEE25" w:rsidR="00394717" w:rsidRPr="00F24D24" w:rsidRDefault="005F2D5B" w:rsidP="005F2D5B">
            <w:pPr>
              <w:spacing w:before="100" w:beforeAutospacing="1" w:after="100" w:afterAutospacing="1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----------------                                                    </w:t>
            </w:r>
            <w:r w:rsidR="00394717" w:rsidRPr="00F24D24">
              <w:rPr>
                <w:b/>
                <w:sz w:val="22"/>
                <w:szCs w:val="22"/>
              </w:rPr>
              <w:t>Доброжелательность, вежливость работников организации</w:t>
            </w:r>
          </w:p>
        </w:tc>
      </w:tr>
      <w:tr w:rsidR="00394717" w:rsidRPr="00F24D24" w14:paraId="538BF7DF" w14:textId="77777777" w:rsidTr="00450E73">
        <w:tc>
          <w:tcPr>
            <w:tcW w:w="546" w:type="dxa"/>
            <w:shd w:val="clear" w:color="auto" w:fill="auto"/>
          </w:tcPr>
          <w:p w14:paraId="15CA93D5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 w:rsidRPr="00F24D24"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2823" w:type="dxa"/>
            <w:shd w:val="clear" w:color="auto" w:fill="auto"/>
          </w:tcPr>
          <w:p w14:paraId="179613F2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7387DBEA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4" w:type="dxa"/>
            <w:shd w:val="clear" w:color="auto" w:fill="auto"/>
          </w:tcPr>
          <w:p w14:paraId="3E0C9845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4" w:type="dxa"/>
            <w:shd w:val="clear" w:color="auto" w:fill="auto"/>
          </w:tcPr>
          <w:p w14:paraId="043A5714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</w:tcPr>
          <w:p w14:paraId="4D2B3CBB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682" w:type="dxa"/>
            <w:shd w:val="clear" w:color="auto" w:fill="auto"/>
          </w:tcPr>
          <w:p w14:paraId="0EC5C10E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</w:tr>
      <w:tr w:rsidR="00394717" w:rsidRPr="00F24D24" w14:paraId="7E012223" w14:textId="77777777" w:rsidTr="00450E73">
        <w:tc>
          <w:tcPr>
            <w:tcW w:w="546" w:type="dxa"/>
            <w:shd w:val="clear" w:color="auto" w:fill="auto"/>
          </w:tcPr>
          <w:p w14:paraId="3BB11249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  <w:szCs w:val="22"/>
              </w:rPr>
            </w:pPr>
            <w:r w:rsidRPr="00F24D24">
              <w:rPr>
                <w:b/>
                <w:bCs/>
                <w:sz w:val="22"/>
                <w:szCs w:val="22"/>
                <w:lang w:val="en-US"/>
              </w:rPr>
              <w:t>V.</w:t>
            </w:r>
          </w:p>
        </w:tc>
        <w:tc>
          <w:tcPr>
            <w:tcW w:w="15297" w:type="dxa"/>
            <w:gridSpan w:val="6"/>
            <w:shd w:val="clear" w:color="auto" w:fill="auto"/>
          </w:tcPr>
          <w:p w14:paraId="1317400E" w14:textId="77777777" w:rsidR="00394717" w:rsidRPr="00F24D24" w:rsidRDefault="00394717" w:rsidP="005F2D5B">
            <w:pPr>
              <w:spacing w:before="100" w:beforeAutospacing="1" w:after="100" w:afterAutospacing="1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F24D24">
              <w:rPr>
                <w:b/>
                <w:sz w:val="22"/>
                <w:szCs w:val="22"/>
              </w:rPr>
              <w:t>Удовлетворенность условиями оказания услуг</w:t>
            </w:r>
          </w:p>
        </w:tc>
      </w:tr>
      <w:tr w:rsidR="00394717" w:rsidRPr="00F24D24" w14:paraId="3F558146" w14:textId="77777777" w:rsidTr="00450E73">
        <w:tc>
          <w:tcPr>
            <w:tcW w:w="546" w:type="dxa"/>
            <w:shd w:val="clear" w:color="auto" w:fill="auto"/>
          </w:tcPr>
          <w:p w14:paraId="0C879CBE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 w:rsidRPr="00F24D24"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2823" w:type="dxa"/>
            <w:shd w:val="clear" w:color="auto" w:fill="auto"/>
          </w:tcPr>
          <w:p w14:paraId="4994DA99" w14:textId="2DC5E257" w:rsidR="00394717" w:rsidRPr="00F24D24" w:rsidRDefault="005F2D5B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</w:t>
            </w:r>
          </w:p>
        </w:tc>
        <w:tc>
          <w:tcPr>
            <w:tcW w:w="3969" w:type="dxa"/>
            <w:shd w:val="clear" w:color="auto" w:fill="auto"/>
          </w:tcPr>
          <w:p w14:paraId="6E92F48C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4" w:type="dxa"/>
            <w:shd w:val="clear" w:color="auto" w:fill="auto"/>
          </w:tcPr>
          <w:p w14:paraId="16BC9E51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4" w:type="dxa"/>
            <w:shd w:val="clear" w:color="auto" w:fill="auto"/>
          </w:tcPr>
          <w:p w14:paraId="5D123BDA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</w:tcPr>
          <w:p w14:paraId="1F8EFD67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682" w:type="dxa"/>
            <w:shd w:val="clear" w:color="auto" w:fill="auto"/>
          </w:tcPr>
          <w:p w14:paraId="4B9C1EC6" w14:textId="77777777"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  <w:szCs w:val="22"/>
              </w:rPr>
            </w:pPr>
          </w:p>
        </w:tc>
      </w:tr>
    </w:tbl>
    <w:p w14:paraId="4E4D311F" w14:textId="5C3D3B85" w:rsidR="00D24C0E" w:rsidRDefault="00D24C0E"/>
    <w:p w14:paraId="207EA6B0" w14:textId="77777777" w:rsidR="00411CB8" w:rsidRDefault="00411CB8" w:rsidP="00411CB8">
      <w:r>
        <w:t>Дата утверждения указывается в формате ДД.ММ.ГГГГ (пример – 16 января 2023 г.).</w:t>
      </w:r>
    </w:p>
    <w:p w14:paraId="35CD76D8" w14:textId="77777777" w:rsidR="00411CB8" w:rsidRDefault="00411CB8" w:rsidP="00411CB8">
      <w:r>
        <w:t>2 Форма Плана утверждена постановлением Правительства Российской Федерации от 17 апреля 2018 г. № 457.</w:t>
      </w:r>
    </w:p>
    <w:p w14:paraId="34214D2F" w14:textId="26550C32" w:rsidR="00411CB8" w:rsidRDefault="00411CB8" w:rsidP="00411CB8">
      <w:r>
        <w:t>3 Столбцы заполняются по мере исполнения мероприятий утвержденного Плана.</w:t>
      </w:r>
    </w:p>
    <w:sectPr w:rsidR="00411CB8" w:rsidSect="0039471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4F8"/>
    <w:rsid w:val="000271B7"/>
    <w:rsid w:val="000725D1"/>
    <w:rsid w:val="002D564F"/>
    <w:rsid w:val="00304762"/>
    <w:rsid w:val="00307CCE"/>
    <w:rsid w:val="00316B10"/>
    <w:rsid w:val="00394717"/>
    <w:rsid w:val="00411CB8"/>
    <w:rsid w:val="004530E7"/>
    <w:rsid w:val="0051378C"/>
    <w:rsid w:val="005331A1"/>
    <w:rsid w:val="005A16C4"/>
    <w:rsid w:val="005F2D5B"/>
    <w:rsid w:val="006101CE"/>
    <w:rsid w:val="00672458"/>
    <w:rsid w:val="006A3145"/>
    <w:rsid w:val="006C7B42"/>
    <w:rsid w:val="006E26A8"/>
    <w:rsid w:val="00743C45"/>
    <w:rsid w:val="00752158"/>
    <w:rsid w:val="008014F8"/>
    <w:rsid w:val="008C1CD3"/>
    <w:rsid w:val="00906E8D"/>
    <w:rsid w:val="00A20B97"/>
    <w:rsid w:val="00A35C05"/>
    <w:rsid w:val="00A466C2"/>
    <w:rsid w:val="00B243E6"/>
    <w:rsid w:val="00CB2BA7"/>
    <w:rsid w:val="00D01DBB"/>
    <w:rsid w:val="00D24C0E"/>
    <w:rsid w:val="00EF7D86"/>
    <w:rsid w:val="00F3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728A5"/>
  <w15:docId w15:val="{1F1D79DB-BBCA-405E-A994-850457549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717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39471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rant.ru/products/ipo/prime/doc/7182629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Стригина Людмила Викторовна</dc:creator>
  <cp:keywords/>
  <dc:description/>
  <cp:lastModifiedBy>Lenovo</cp:lastModifiedBy>
  <cp:revision>22</cp:revision>
  <dcterms:created xsi:type="dcterms:W3CDTF">2019-11-07T04:36:00Z</dcterms:created>
  <dcterms:modified xsi:type="dcterms:W3CDTF">2023-12-06T06:00:00Z</dcterms:modified>
</cp:coreProperties>
</file>